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B1A" w:rsidRDefault="00CE3B1A" w:rsidP="00CE3B1A">
      <w:pPr>
        <w:jc w:val="right"/>
        <w:rPr>
          <w:b/>
          <w:sz w:val="40"/>
          <w:szCs w:val="40"/>
        </w:rPr>
      </w:pPr>
      <w:r w:rsidRPr="00CE3B1A">
        <w:rPr>
          <w:b/>
          <w:noProof/>
          <w:sz w:val="40"/>
          <w:szCs w:val="40"/>
          <w:lang w:eastAsia="ru-RU"/>
        </w:rPr>
        <w:drawing>
          <wp:inline distT="0" distB="0" distL="0" distR="0" wp14:anchorId="05C53E8F" wp14:editId="7AFD96DD">
            <wp:extent cx="1685925" cy="1447800"/>
            <wp:effectExtent l="0" t="0" r="0" b="0"/>
            <wp:docPr id="1" name="Рисунок 1" descr="D:\2021-2022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21-2022\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48F" w:rsidRDefault="00CE3B1A" w:rsidP="00CE3B1A">
      <w:pPr>
        <w:jc w:val="center"/>
        <w:rPr>
          <w:sz w:val="40"/>
          <w:szCs w:val="40"/>
        </w:rPr>
      </w:pPr>
      <w:bookmarkStart w:id="0" w:name="_GoBack"/>
      <w:r w:rsidRPr="00CE3B1A">
        <w:rPr>
          <w:b/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4pt;height:77.25pt" fillcolor="red" stroked="f">
            <v:shadow on="t" color="#b2b2b2" opacity="52429f" offset="3pt"/>
            <v:textpath style="font-family:&quot;Times New Roman&quot;;font-weight:bold;v-text-kern:t" trim="t" fitpath="t" string="Циклограмма&#10; работы объединений &#10; дополнительного образования"/>
          </v:shape>
        </w:pict>
      </w:r>
      <w:bookmarkEnd w:id="0"/>
    </w:p>
    <w:p w:rsidR="00034AF6" w:rsidRPr="00CE3B1A" w:rsidRDefault="00355DB3" w:rsidP="00034AF6">
      <w:pPr>
        <w:pStyle w:val="a6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CE3B1A">
        <w:rPr>
          <w:rFonts w:ascii="Times New Roman" w:hAnsi="Times New Roman" w:cs="Times New Roman"/>
          <w:b/>
          <w:color w:val="0070C0"/>
          <w:sz w:val="32"/>
          <w:szCs w:val="32"/>
        </w:rPr>
        <w:t>М</w:t>
      </w:r>
      <w:r w:rsidR="00590EA0" w:rsidRPr="00CE3B1A">
        <w:rPr>
          <w:rFonts w:ascii="Times New Roman" w:hAnsi="Times New Roman" w:cs="Times New Roman"/>
          <w:b/>
          <w:color w:val="0070C0"/>
          <w:sz w:val="32"/>
          <w:szCs w:val="32"/>
        </w:rPr>
        <w:t>Б</w:t>
      </w:r>
      <w:r w:rsidRPr="00CE3B1A">
        <w:rPr>
          <w:rFonts w:ascii="Times New Roman" w:hAnsi="Times New Roman" w:cs="Times New Roman"/>
          <w:b/>
          <w:color w:val="0070C0"/>
          <w:sz w:val="32"/>
          <w:szCs w:val="32"/>
        </w:rPr>
        <w:t>ОУ Колодезянская СОШ</w:t>
      </w:r>
      <w:r w:rsidR="00034AF6" w:rsidRPr="00CE3B1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</w:p>
    <w:p w:rsidR="00355DB3" w:rsidRPr="00CE3B1A" w:rsidRDefault="00286CEF" w:rsidP="00034AF6">
      <w:pPr>
        <w:pStyle w:val="a6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CE3B1A">
        <w:rPr>
          <w:rFonts w:ascii="Times New Roman" w:hAnsi="Times New Roman" w:cs="Times New Roman"/>
          <w:b/>
          <w:color w:val="0070C0"/>
          <w:sz w:val="32"/>
          <w:szCs w:val="32"/>
        </w:rPr>
        <w:t>на 2021-2022</w:t>
      </w:r>
      <w:r w:rsidR="00355DB3" w:rsidRPr="00CE3B1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учебный год</w:t>
      </w:r>
    </w:p>
    <w:p w:rsidR="00075FB1" w:rsidRDefault="00075FB1" w:rsidP="00034AF6">
      <w:pPr>
        <w:pStyle w:val="a6"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</w:p>
    <w:tbl>
      <w:tblPr>
        <w:tblStyle w:val="a3"/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1"/>
        <w:gridCol w:w="2835"/>
        <w:gridCol w:w="2267"/>
        <w:gridCol w:w="3119"/>
      </w:tblGrid>
      <w:tr w:rsidR="005C4436" w:rsidRPr="00724FD9" w:rsidTr="0032390B">
        <w:tc>
          <w:tcPr>
            <w:tcW w:w="1701" w:type="dxa"/>
          </w:tcPr>
          <w:p w:rsidR="005C4436" w:rsidRPr="0032390B" w:rsidRDefault="00D8728D" w:rsidP="00355DB3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д</w:t>
            </w:r>
            <w:r w:rsidR="005C4436" w:rsidRPr="0032390B">
              <w:rPr>
                <w:b/>
                <w:sz w:val="36"/>
                <w:szCs w:val="36"/>
              </w:rPr>
              <w:t>ни недели</w:t>
            </w:r>
          </w:p>
        </w:tc>
        <w:tc>
          <w:tcPr>
            <w:tcW w:w="2835" w:type="dxa"/>
          </w:tcPr>
          <w:p w:rsidR="005C4436" w:rsidRPr="0032390B" w:rsidRDefault="002D4EB7" w:rsidP="00355DB3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н</w:t>
            </w:r>
            <w:r w:rsidR="005C4436" w:rsidRPr="0032390B">
              <w:rPr>
                <w:b/>
                <w:sz w:val="36"/>
                <w:szCs w:val="36"/>
              </w:rPr>
              <w:t>аименование ДО</w:t>
            </w:r>
          </w:p>
        </w:tc>
        <w:tc>
          <w:tcPr>
            <w:tcW w:w="2267" w:type="dxa"/>
          </w:tcPr>
          <w:p w:rsidR="005C4436" w:rsidRPr="0032390B" w:rsidRDefault="005C4436" w:rsidP="00355DB3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время</w:t>
            </w:r>
          </w:p>
        </w:tc>
        <w:tc>
          <w:tcPr>
            <w:tcW w:w="3119" w:type="dxa"/>
          </w:tcPr>
          <w:p w:rsidR="005C4436" w:rsidRPr="0032390B" w:rsidRDefault="005C4436" w:rsidP="00355DB3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руководитель</w:t>
            </w:r>
          </w:p>
        </w:tc>
      </w:tr>
      <w:tr w:rsidR="00724FD9" w:rsidRPr="00724FD9" w:rsidTr="0032390B">
        <w:tc>
          <w:tcPr>
            <w:tcW w:w="1701" w:type="dxa"/>
            <w:vMerge w:val="restart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724FD9" w:rsidRPr="0032390B" w:rsidRDefault="00724FD9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Вторник</w:t>
            </w:r>
          </w:p>
        </w:tc>
        <w:tc>
          <w:tcPr>
            <w:tcW w:w="2835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724FD9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Юный филолог</w:t>
            </w:r>
          </w:p>
          <w:p w:rsidR="0032390B" w:rsidRP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267" w:type="dxa"/>
          </w:tcPr>
          <w:p w:rsid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724FD9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15.05-15.50</w:t>
            </w:r>
          </w:p>
        </w:tc>
        <w:tc>
          <w:tcPr>
            <w:tcW w:w="3119" w:type="dxa"/>
          </w:tcPr>
          <w:p w:rsidR="0032390B" w:rsidRDefault="0032390B" w:rsidP="00355DB3">
            <w:pPr>
              <w:jc w:val="center"/>
              <w:rPr>
                <w:b/>
                <w:sz w:val="36"/>
                <w:szCs w:val="36"/>
              </w:rPr>
            </w:pPr>
          </w:p>
          <w:p w:rsidR="00724FD9" w:rsidRPr="0032390B" w:rsidRDefault="00286CEF" w:rsidP="00355DB3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Гуртовая Н.В.</w:t>
            </w:r>
          </w:p>
        </w:tc>
      </w:tr>
      <w:tr w:rsidR="00286CEF" w:rsidRPr="00724FD9" w:rsidTr="0032390B">
        <w:tc>
          <w:tcPr>
            <w:tcW w:w="1701" w:type="dxa"/>
            <w:vMerge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Живая лаборатория</w:t>
            </w:r>
          </w:p>
        </w:tc>
        <w:tc>
          <w:tcPr>
            <w:tcW w:w="2267" w:type="dxa"/>
          </w:tcPr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15.05-15.50</w:t>
            </w:r>
          </w:p>
        </w:tc>
        <w:tc>
          <w:tcPr>
            <w:tcW w:w="3119" w:type="dxa"/>
          </w:tcPr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Ковалёва В.И.</w:t>
            </w:r>
          </w:p>
        </w:tc>
      </w:tr>
      <w:tr w:rsidR="00286CEF" w:rsidRPr="00724FD9" w:rsidTr="0032390B">
        <w:trPr>
          <w:trHeight w:val="487"/>
        </w:trPr>
        <w:tc>
          <w:tcPr>
            <w:tcW w:w="1701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Среда</w:t>
            </w:r>
          </w:p>
          <w:p w:rsidR="0032390B" w:rsidRP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Найди себя</w:t>
            </w:r>
          </w:p>
        </w:tc>
        <w:tc>
          <w:tcPr>
            <w:tcW w:w="2267" w:type="dxa"/>
          </w:tcPr>
          <w:p w:rsid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15.05-15.50</w:t>
            </w:r>
          </w:p>
        </w:tc>
        <w:tc>
          <w:tcPr>
            <w:tcW w:w="3119" w:type="dxa"/>
          </w:tcPr>
          <w:p w:rsid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Воропаева Л.Н.</w:t>
            </w:r>
          </w:p>
        </w:tc>
      </w:tr>
      <w:tr w:rsidR="00286CEF" w:rsidRPr="00724FD9" w:rsidTr="0032390B">
        <w:trPr>
          <w:trHeight w:val="441"/>
        </w:trPr>
        <w:tc>
          <w:tcPr>
            <w:tcW w:w="1701" w:type="dxa"/>
            <w:vMerge w:val="restart"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Четверг</w:t>
            </w:r>
          </w:p>
        </w:tc>
        <w:tc>
          <w:tcPr>
            <w:tcW w:w="2835" w:type="dxa"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Шахматная школа</w:t>
            </w:r>
          </w:p>
        </w:tc>
        <w:tc>
          <w:tcPr>
            <w:tcW w:w="2267" w:type="dxa"/>
          </w:tcPr>
          <w:p w:rsidR="00286CEF" w:rsidRP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12.50 - 13.35</w:t>
            </w:r>
          </w:p>
        </w:tc>
        <w:tc>
          <w:tcPr>
            <w:tcW w:w="3119" w:type="dxa"/>
          </w:tcPr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Лебедева А.В.</w:t>
            </w:r>
          </w:p>
        </w:tc>
      </w:tr>
      <w:tr w:rsidR="00286CEF" w:rsidRPr="00724FD9" w:rsidTr="0032390B">
        <w:tc>
          <w:tcPr>
            <w:tcW w:w="1701" w:type="dxa"/>
            <w:vMerge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Школа юных мастеров</w:t>
            </w:r>
          </w:p>
        </w:tc>
        <w:tc>
          <w:tcPr>
            <w:tcW w:w="2267" w:type="dxa"/>
          </w:tcPr>
          <w:p w:rsid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286CEF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13.00-13.40</w:t>
            </w:r>
          </w:p>
        </w:tc>
        <w:tc>
          <w:tcPr>
            <w:tcW w:w="3119" w:type="dxa"/>
          </w:tcPr>
          <w:p w:rsidR="0032390B" w:rsidRDefault="0032390B" w:rsidP="00286CEF">
            <w:pPr>
              <w:rPr>
                <w:b/>
                <w:sz w:val="36"/>
                <w:szCs w:val="36"/>
              </w:rPr>
            </w:pPr>
          </w:p>
          <w:p w:rsidR="00286CEF" w:rsidRPr="0032390B" w:rsidRDefault="00286CEF" w:rsidP="00286CEF">
            <w:pPr>
              <w:rPr>
                <w:b/>
                <w:sz w:val="36"/>
                <w:szCs w:val="36"/>
              </w:rPr>
            </w:pPr>
            <w:proofErr w:type="spellStart"/>
            <w:r w:rsidRPr="0032390B">
              <w:rPr>
                <w:b/>
                <w:sz w:val="36"/>
                <w:szCs w:val="36"/>
              </w:rPr>
              <w:t>Гайворонская</w:t>
            </w:r>
            <w:proofErr w:type="spellEnd"/>
            <w:r w:rsidRPr="0032390B">
              <w:rPr>
                <w:b/>
                <w:sz w:val="36"/>
                <w:szCs w:val="36"/>
              </w:rPr>
              <w:t xml:space="preserve"> С.Н.</w:t>
            </w:r>
          </w:p>
        </w:tc>
      </w:tr>
      <w:tr w:rsidR="00286CEF" w:rsidRPr="00724FD9" w:rsidTr="0032390B">
        <w:tc>
          <w:tcPr>
            <w:tcW w:w="1701" w:type="dxa"/>
            <w:vMerge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35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Наш театр</w:t>
            </w:r>
          </w:p>
        </w:tc>
        <w:tc>
          <w:tcPr>
            <w:tcW w:w="2267" w:type="dxa"/>
          </w:tcPr>
          <w:p w:rsid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12.50 - 13.35</w:t>
            </w:r>
          </w:p>
        </w:tc>
        <w:tc>
          <w:tcPr>
            <w:tcW w:w="3119" w:type="dxa"/>
          </w:tcPr>
          <w:p w:rsid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32390B">
              <w:rPr>
                <w:b/>
                <w:sz w:val="36"/>
                <w:szCs w:val="36"/>
              </w:rPr>
              <w:t>Шпортова</w:t>
            </w:r>
            <w:proofErr w:type="spellEnd"/>
            <w:r w:rsidRPr="0032390B">
              <w:rPr>
                <w:b/>
                <w:sz w:val="36"/>
                <w:szCs w:val="36"/>
              </w:rPr>
              <w:t xml:space="preserve"> И.И.</w:t>
            </w:r>
          </w:p>
        </w:tc>
      </w:tr>
      <w:tr w:rsidR="00286CEF" w:rsidRPr="00724FD9" w:rsidTr="0032390B">
        <w:trPr>
          <w:trHeight w:val="387"/>
        </w:trPr>
        <w:tc>
          <w:tcPr>
            <w:tcW w:w="1701" w:type="dxa"/>
          </w:tcPr>
          <w:p w:rsidR="00286CEF" w:rsidRPr="0032390B" w:rsidRDefault="00286CEF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Пятница</w:t>
            </w:r>
          </w:p>
        </w:tc>
        <w:tc>
          <w:tcPr>
            <w:tcW w:w="2835" w:type="dxa"/>
          </w:tcPr>
          <w:p w:rsidR="00286CEF" w:rsidRPr="0032390B" w:rsidRDefault="0032390B" w:rsidP="0032390B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Прикладное применение физики</w:t>
            </w:r>
          </w:p>
        </w:tc>
        <w:tc>
          <w:tcPr>
            <w:tcW w:w="2267" w:type="dxa"/>
          </w:tcPr>
          <w:p w:rsidR="00CE3B1A" w:rsidRDefault="00CE3B1A" w:rsidP="00286CEF">
            <w:pPr>
              <w:jc w:val="center"/>
              <w:rPr>
                <w:b/>
                <w:sz w:val="36"/>
                <w:szCs w:val="36"/>
              </w:rPr>
            </w:pPr>
          </w:p>
          <w:p w:rsidR="00286CEF" w:rsidRP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15.05-15.50</w:t>
            </w:r>
          </w:p>
        </w:tc>
        <w:tc>
          <w:tcPr>
            <w:tcW w:w="3119" w:type="dxa"/>
          </w:tcPr>
          <w:p w:rsidR="00286CEF" w:rsidRPr="0032390B" w:rsidRDefault="0032390B" w:rsidP="00286CEF">
            <w:pPr>
              <w:jc w:val="center"/>
              <w:rPr>
                <w:b/>
                <w:sz w:val="36"/>
                <w:szCs w:val="36"/>
              </w:rPr>
            </w:pPr>
            <w:r w:rsidRPr="0032390B">
              <w:rPr>
                <w:b/>
                <w:sz w:val="36"/>
                <w:szCs w:val="36"/>
              </w:rPr>
              <w:t>Воропаева Л.Н.</w:t>
            </w:r>
          </w:p>
        </w:tc>
      </w:tr>
    </w:tbl>
    <w:p w:rsidR="00355DB3" w:rsidRPr="00724FD9" w:rsidRDefault="00355DB3" w:rsidP="002D3199">
      <w:pPr>
        <w:rPr>
          <w:sz w:val="24"/>
          <w:szCs w:val="24"/>
        </w:rPr>
      </w:pPr>
    </w:p>
    <w:sectPr w:rsidR="00355DB3" w:rsidRPr="00724FD9" w:rsidSect="00CE3B1A">
      <w:pgSz w:w="11906" w:h="16838"/>
      <w:pgMar w:top="851" w:right="707" w:bottom="709" w:left="709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DB3"/>
    <w:rsid w:val="00034AF6"/>
    <w:rsid w:val="000375D5"/>
    <w:rsid w:val="000472B2"/>
    <w:rsid w:val="00066FDE"/>
    <w:rsid w:val="00075FB1"/>
    <w:rsid w:val="000961E8"/>
    <w:rsid w:val="001411FA"/>
    <w:rsid w:val="0014268B"/>
    <w:rsid w:val="00215FB4"/>
    <w:rsid w:val="00234135"/>
    <w:rsid w:val="002441C8"/>
    <w:rsid w:val="00275D13"/>
    <w:rsid w:val="0028335B"/>
    <w:rsid w:val="00284B0F"/>
    <w:rsid w:val="00286CEF"/>
    <w:rsid w:val="002C6AF0"/>
    <w:rsid w:val="002D3199"/>
    <w:rsid w:val="002D4EB7"/>
    <w:rsid w:val="002F303B"/>
    <w:rsid w:val="0032390B"/>
    <w:rsid w:val="00355DB3"/>
    <w:rsid w:val="003D168D"/>
    <w:rsid w:val="00431A42"/>
    <w:rsid w:val="0044694D"/>
    <w:rsid w:val="00454CE8"/>
    <w:rsid w:val="004C748F"/>
    <w:rsid w:val="004C7D9C"/>
    <w:rsid w:val="00574075"/>
    <w:rsid w:val="00590EA0"/>
    <w:rsid w:val="005B4B46"/>
    <w:rsid w:val="005C4436"/>
    <w:rsid w:val="00604536"/>
    <w:rsid w:val="006262DE"/>
    <w:rsid w:val="0065695D"/>
    <w:rsid w:val="00677B81"/>
    <w:rsid w:val="006C095D"/>
    <w:rsid w:val="006F2EB3"/>
    <w:rsid w:val="00724FD9"/>
    <w:rsid w:val="00771809"/>
    <w:rsid w:val="007B00DE"/>
    <w:rsid w:val="007F0706"/>
    <w:rsid w:val="008D397A"/>
    <w:rsid w:val="00933EC3"/>
    <w:rsid w:val="00935ACA"/>
    <w:rsid w:val="009A6871"/>
    <w:rsid w:val="009E6664"/>
    <w:rsid w:val="00A00175"/>
    <w:rsid w:val="00AF4240"/>
    <w:rsid w:val="00B40F42"/>
    <w:rsid w:val="00B52C65"/>
    <w:rsid w:val="00BA0321"/>
    <w:rsid w:val="00BE70DA"/>
    <w:rsid w:val="00C27902"/>
    <w:rsid w:val="00C328C6"/>
    <w:rsid w:val="00C5298D"/>
    <w:rsid w:val="00CA2918"/>
    <w:rsid w:val="00CB0921"/>
    <w:rsid w:val="00CC0ED6"/>
    <w:rsid w:val="00CC6B9A"/>
    <w:rsid w:val="00CD4273"/>
    <w:rsid w:val="00CE3B1A"/>
    <w:rsid w:val="00D102F3"/>
    <w:rsid w:val="00D5390C"/>
    <w:rsid w:val="00D55ABD"/>
    <w:rsid w:val="00D6043D"/>
    <w:rsid w:val="00D8728D"/>
    <w:rsid w:val="00DC0AD4"/>
    <w:rsid w:val="00DE32F9"/>
    <w:rsid w:val="00E06448"/>
    <w:rsid w:val="00E26DE7"/>
    <w:rsid w:val="00E324E6"/>
    <w:rsid w:val="00EC6BDD"/>
    <w:rsid w:val="00F30FD4"/>
    <w:rsid w:val="00F560EE"/>
    <w:rsid w:val="00FE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4357B-D430-444E-AB19-F8D479C2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87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46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DDD6-DD1E-438D-8C11-6070CBF5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23</cp:revision>
  <cp:lastPrinted>2021-09-17T14:33:00Z</cp:lastPrinted>
  <dcterms:created xsi:type="dcterms:W3CDTF">2012-03-04T17:02:00Z</dcterms:created>
  <dcterms:modified xsi:type="dcterms:W3CDTF">2022-02-03T09:17:00Z</dcterms:modified>
</cp:coreProperties>
</file>